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C9" w:rsidRDefault="00B513B6">
      <w:pPr>
        <w:pStyle w:val="a3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:rsidR="00FB1DC9" w:rsidRDefault="00B513B6">
      <w:pPr>
        <w:pStyle w:val="a3"/>
        <w:ind w:left="2671" w:right="2570"/>
        <w:jc w:val="center"/>
      </w:pP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705511">
        <w:t>МБДОУ «</w:t>
      </w:r>
      <w:proofErr w:type="spellStart"/>
      <w:r w:rsidR="00705511">
        <w:t>Привольненский</w:t>
      </w:r>
      <w:proofErr w:type="spellEnd"/>
      <w:r w:rsidR="00705511">
        <w:t xml:space="preserve"> детский сад «Солнышко» </w:t>
      </w:r>
      <w:r>
        <w:rPr>
          <w:spacing w:val="1"/>
        </w:rPr>
        <w:t xml:space="preserve"> </w:t>
      </w:r>
    </w:p>
    <w:p w:rsidR="00FB1DC9" w:rsidRDefault="00FB1DC9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8"/>
        </w:trPr>
        <w:tc>
          <w:tcPr>
            <w:tcW w:w="3228" w:type="dxa"/>
          </w:tcPr>
          <w:p w:rsidR="00FB1DC9" w:rsidRDefault="00FB1D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B1DC9" w:rsidRDefault="00B513B6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:rsidR="00FB1DC9" w:rsidRDefault="00B513B6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Консультационно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3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Обобщѐнное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0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7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</w:tbl>
    <w:p w:rsidR="00FB1DC9" w:rsidRDefault="00FB1DC9">
      <w:pPr>
        <w:spacing w:line="225" w:lineRule="exact"/>
        <w:rPr>
          <w:sz w:val="20"/>
        </w:rPr>
        <w:sectPr w:rsidR="00FB1DC9">
          <w:type w:val="continuous"/>
          <w:pgSz w:w="16850" w:h="11920" w:orient="landscape"/>
          <w:pgMar w:top="110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3588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3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384"/>
              <w:rPr>
                <w:sz w:val="24"/>
              </w:rPr>
            </w:pPr>
            <w:r>
              <w:rPr>
                <w:sz w:val="24"/>
              </w:rPr>
              <w:t xml:space="preserve">комплекс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  <w:p w:rsidR="00FB1DC9" w:rsidRDefault="00B513B6">
            <w:pPr>
              <w:pStyle w:val="TableParagraph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FB1DC9" w:rsidRDefault="00B513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FB1DC9" w:rsidRDefault="00B513B6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FB1DC9" w:rsidRDefault="00B513B6">
            <w:pPr>
              <w:pStyle w:val="TableParagraph"/>
              <w:spacing w:line="270" w:lineRule="atLeast"/>
              <w:ind w:left="114" w:right="19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одарѐнных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FB1DC9">
        <w:trPr>
          <w:trHeight w:val="2484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FB1DC9" w:rsidRDefault="00B513B6">
            <w:pPr>
              <w:pStyle w:val="TableParagraph"/>
              <w:ind w:left="113" w:right="798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FB1DC9" w:rsidRDefault="00B513B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23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Представлены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:rsidR="00FB1DC9" w:rsidRDefault="00B513B6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FB1DC9" w:rsidRDefault="00B513B6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655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FB1DC9" w:rsidRDefault="00B513B6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828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FB1DC9" w:rsidRDefault="00B513B6">
            <w:pPr>
              <w:pStyle w:val="TableParagraph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proofErr w:type="spellStart"/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7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7" w:lineRule="exact"/>
        <w:rPr>
          <w:sz w:val="24"/>
        </w:rPr>
        <w:sectPr w:rsidR="00FB1DC9">
          <w:pgSz w:w="16850" w:h="11920" w:orient="landscape"/>
          <w:pgMar w:top="1080" w:right="900" w:bottom="280" w:left="800" w:header="720" w:footer="720" w:gutter="0"/>
          <w:cols w:space="720"/>
        </w:sectPr>
      </w:pPr>
    </w:p>
    <w:p w:rsidR="00FB1DC9" w:rsidRDefault="00FB1DC9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FB1DC9" w:rsidRDefault="00B513B6">
            <w:pPr>
              <w:pStyle w:val="TableParagraph"/>
              <w:spacing w:line="270" w:lineRule="atLeast"/>
              <w:ind w:left="117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1656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:rsidR="00FB1DC9" w:rsidRDefault="00B513B6">
            <w:pPr>
              <w:pStyle w:val="TableParagraph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:rsidR="00FB1DC9" w:rsidRDefault="00B513B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103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:rsidR="00FB1DC9" w:rsidRDefault="00B513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380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left="148" w:right="9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left="149" w:right="764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3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B1DC9" w:rsidTr="005B2E4A">
        <w:trPr>
          <w:trHeight w:val="1691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 w:rsidR="00FB1DC9" w:rsidRDefault="00B513B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:rsidR="00FB1DC9" w:rsidRDefault="00B513B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2E4A" w:rsidRDefault="005B2E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B1DC9" w:rsidRDefault="00B513B6" w:rsidP="005B2E4A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proofErr w:type="gramStart"/>
            <w:r>
              <w:rPr>
                <w:sz w:val="24"/>
              </w:rPr>
              <w:t>стендах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Эпизодическое,</w:t>
            </w:r>
            <w:r w:rsidR="005B2E4A">
              <w:rPr>
                <w:spacing w:val="-1"/>
                <w:sz w:val="24"/>
              </w:rPr>
              <w:t xml:space="preserve"> неполное </w:t>
            </w:r>
            <w:proofErr w:type="spellStart"/>
            <w:r w:rsidR="005B2E4A">
              <w:rPr>
                <w:spacing w:val="-1"/>
                <w:sz w:val="24"/>
              </w:rPr>
              <w:t>информироваие</w:t>
            </w:r>
            <w:proofErr w:type="spellEnd"/>
            <w:r w:rsidR="005B2E4A">
              <w:rPr>
                <w:spacing w:val="-1"/>
                <w:sz w:val="24"/>
              </w:rPr>
              <w:t xml:space="preserve"> по вопросам  образования, </w:t>
            </w:r>
            <w:r w:rsidR="005B2E4A">
              <w:rPr>
                <w:spacing w:val="-1"/>
                <w:sz w:val="24"/>
              </w:rPr>
              <w:lastRenderedPageBreak/>
              <w:t>сохранения здоровья ребенка.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B1DC9" w:rsidRDefault="00B513B6">
            <w:pPr>
              <w:pStyle w:val="TableParagraph"/>
              <w:ind w:left="113" w:right="2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:rsidR="005B2E4A" w:rsidRDefault="005B2E4A">
            <w:pPr>
              <w:pStyle w:val="TableParagraph"/>
              <w:ind w:left="113" w:right="208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FB1DC9" w:rsidRDefault="00B513B6">
            <w:pPr>
              <w:pStyle w:val="TableParagraph"/>
              <w:ind w:left="114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ИКТ-технологий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интерактивного общения. 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Систематическое</w:t>
            </w:r>
            <w:proofErr w:type="gramEnd"/>
            <w:r>
              <w:rPr>
                <w:sz w:val="24"/>
              </w:rPr>
              <w:t xml:space="preserve">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5B2E4A" w:rsidTr="005B2E4A">
        <w:trPr>
          <w:trHeight w:val="1691"/>
        </w:trPr>
        <w:tc>
          <w:tcPr>
            <w:tcW w:w="3228" w:type="dxa"/>
          </w:tcPr>
          <w:p w:rsidR="005B2E4A" w:rsidRDefault="005B2E4A">
            <w:pPr>
              <w:pStyle w:val="TableParagraph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:rsidR="005B2E4A" w:rsidRDefault="005B2E4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:rsidR="005B2E4A" w:rsidRDefault="005B2E4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:rsidR="005B2E4A" w:rsidRDefault="005B2E4A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:rsidR="005B2E4A" w:rsidRDefault="005B2E4A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:rsidR="005B2E4A" w:rsidRDefault="005B2E4A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P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 w:rsidRPr="00B513B6"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 w:rsidR="00B513B6" w:rsidRP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FB1DC9" w:rsidRDefault="00FB1DC9" w:rsidP="00705511">
      <w:pPr>
        <w:rPr>
          <w:sz w:val="20"/>
        </w:rPr>
      </w:pPr>
    </w:p>
    <w:sectPr w:rsidR="00FB1DC9" w:rsidSect="00FB1DC9">
      <w:pgSz w:w="16850" w:h="1192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B1DC9"/>
    <w:rsid w:val="005B2E4A"/>
    <w:rsid w:val="006B0CFA"/>
    <w:rsid w:val="00705511"/>
    <w:rsid w:val="00B513B6"/>
    <w:rsid w:val="00FB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2A3B9-FC5B-4D44-8682-F648B64A5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Алена</cp:lastModifiedBy>
  <cp:revision>2</cp:revision>
  <dcterms:created xsi:type="dcterms:W3CDTF">2024-01-22T10:46:00Z</dcterms:created>
  <dcterms:modified xsi:type="dcterms:W3CDTF">2024-01-22T10:46:00Z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